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3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990"/>
        <w:gridCol w:w="1984"/>
        <w:gridCol w:w="1779"/>
      </w:tblGrid>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hideMark/>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апта</w:t>
            </w:r>
          </w:p>
        </w:tc>
        <w:tc>
          <w:tcPr>
            <w:tcW w:w="4990" w:type="dxa"/>
            <w:tcBorders>
              <w:top w:val="single" w:sz="4" w:space="0" w:color="000000"/>
              <w:left w:val="single" w:sz="4" w:space="0" w:color="000000"/>
              <w:bottom w:val="single" w:sz="4" w:space="0" w:color="000000"/>
              <w:right w:val="single" w:sz="4" w:space="0" w:color="000000"/>
            </w:tcBorders>
            <w:hideMark/>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Тақырып атауы</w:t>
            </w:r>
          </w:p>
        </w:tc>
        <w:tc>
          <w:tcPr>
            <w:tcW w:w="1984" w:type="dxa"/>
            <w:tcBorders>
              <w:top w:val="single" w:sz="4" w:space="0" w:color="000000"/>
              <w:left w:val="single" w:sz="4" w:space="0" w:color="000000"/>
              <w:bottom w:val="single" w:sz="4" w:space="0" w:color="000000"/>
              <w:right w:val="single" w:sz="4" w:space="0" w:color="000000"/>
            </w:tcBorders>
            <w:hideMark/>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Сағаттар саны</w:t>
            </w:r>
          </w:p>
        </w:tc>
        <w:tc>
          <w:tcPr>
            <w:tcW w:w="1779" w:type="dxa"/>
            <w:tcBorders>
              <w:top w:val="single" w:sz="4" w:space="0" w:color="000000"/>
              <w:left w:val="single" w:sz="4" w:space="0" w:color="000000"/>
              <w:bottom w:val="single" w:sz="4" w:space="0" w:color="000000"/>
              <w:right w:val="single" w:sz="4" w:space="0" w:color="000000"/>
            </w:tcBorders>
            <w:hideMark/>
          </w:tcPr>
          <w:p w:rsidR="00996BE4" w:rsidRPr="00DD5C77" w:rsidRDefault="00996BE4" w:rsidP="001C26CB">
            <w:pPr>
              <w:spacing w:after="0" w:line="240" w:lineRule="auto"/>
              <w:jc w:val="center"/>
              <w:rPr>
                <w:rFonts w:ascii="Times New Roman" w:eastAsia="Times New Roman" w:hAnsi="Times New Roman"/>
                <w:b/>
                <w:lang w:eastAsia="ru-RU"/>
              </w:rPr>
            </w:pPr>
            <w:proofErr w:type="spellStart"/>
            <w:r w:rsidRPr="00DD5C77">
              <w:rPr>
                <w:rFonts w:ascii="Times New Roman" w:eastAsia="Times New Roman" w:hAnsi="Times New Roman"/>
                <w:b/>
                <w:lang w:eastAsia="ru-RU"/>
              </w:rPr>
              <w:t>Максимал</w:t>
            </w:r>
            <w:proofErr w:type="spellEnd"/>
            <w:r w:rsidRPr="00DD5C77">
              <w:rPr>
                <w:rFonts w:ascii="Times New Roman" w:eastAsia="Times New Roman" w:hAnsi="Times New Roman"/>
                <w:b/>
                <w:lang w:val="kk-KZ" w:eastAsia="ru-RU"/>
              </w:rPr>
              <w:t>ды балл</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hideMark/>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t>1</w:t>
            </w:r>
          </w:p>
        </w:tc>
        <w:tc>
          <w:tcPr>
            <w:tcW w:w="4990" w:type="dxa"/>
            <w:tcBorders>
              <w:top w:val="single" w:sz="4" w:space="0" w:color="000000"/>
              <w:left w:val="single" w:sz="4" w:space="0" w:color="000000"/>
              <w:bottom w:val="single" w:sz="4" w:space="0" w:color="000000"/>
              <w:right w:val="single" w:sz="4" w:space="0" w:color="000000"/>
            </w:tcBorders>
            <w:hideMark/>
          </w:tcPr>
          <w:p w:rsidR="00996BE4" w:rsidRPr="00DD5C77" w:rsidRDefault="00996BE4" w:rsidP="001C26CB">
            <w:pPr>
              <w:spacing w:after="0" w:line="240" w:lineRule="auto"/>
              <w:jc w:val="both"/>
              <w:rPr>
                <w:rFonts w:ascii="Times New Roman" w:eastAsia="Times New Roman" w:hAnsi="Times New Roman"/>
                <w:b/>
                <w:lang w:val="kk-KZ" w:eastAsia="ru-RU"/>
              </w:rPr>
            </w:pPr>
            <w:r w:rsidRPr="00DD5C77">
              <w:rPr>
                <w:rFonts w:ascii="Times New Roman" w:eastAsia="Times New Roman" w:hAnsi="Times New Roman"/>
                <w:b/>
                <w:lang w:eastAsia="ru-RU"/>
              </w:rPr>
              <w:t xml:space="preserve">Семинар 1.  </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996BE4" w:rsidRPr="00DD5C77" w:rsidRDefault="00996BE4" w:rsidP="001C26CB">
            <w:pPr>
              <w:spacing w:after="0" w:line="240" w:lineRule="auto"/>
              <w:rPr>
                <w:rFonts w:ascii="Times New Roman" w:eastAsia="Times New Roman" w:hAnsi="Times New Roman"/>
                <w:b/>
                <w:lang w:val="kk-KZ" w:eastAsia="ru-RU"/>
              </w:rPr>
            </w:pPr>
            <w:r w:rsidRPr="00DD5C77">
              <w:rPr>
                <w:rFonts w:ascii="Times New Roman" w:hAnsi="Times New Roman"/>
                <w:bCs/>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t>2</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both"/>
              <w:rPr>
                <w:rFonts w:ascii="Times New Roman" w:eastAsia="Times New Roman" w:hAnsi="Times New Roman"/>
                <w:b/>
                <w:lang w:val="kk-KZ" w:eastAsia="ru-RU"/>
              </w:rPr>
            </w:pPr>
            <w:r w:rsidRPr="00DD5C77">
              <w:rPr>
                <w:rFonts w:ascii="Times New Roman" w:eastAsia="Times New Roman" w:hAnsi="Times New Roman"/>
                <w:b/>
                <w:lang w:eastAsia="ru-RU"/>
              </w:rPr>
              <w:t xml:space="preserve">Семинар 2. </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t>3</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both"/>
              <w:rPr>
                <w:rFonts w:ascii="Times New Roman" w:eastAsia="Times New Roman" w:hAnsi="Times New Roman"/>
                <w:b/>
                <w:lang w:val="kk-KZ" w:eastAsia="ru-RU"/>
              </w:rPr>
            </w:pPr>
            <w:r w:rsidRPr="00DD5C77">
              <w:rPr>
                <w:rFonts w:ascii="Times New Roman" w:eastAsia="Times New Roman" w:hAnsi="Times New Roman"/>
                <w:b/>
                <w:lang w:eastAsia="ru-RU"/>
              </w:rPr>
              <w:t xml:space="preserve">Семинар 3. </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val="en-US" w:eastAsia="ru-RU"/>
              </w:rPr>
              <w:t>3</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both"/>
              <w:rPr>
                <w:rFonts w:ascii="Times New Roman" w:hAnsi="Times New Roman"/>
                <w:lang w:val="kk-KZ"/>
              </w:rPr>
            </w:pPr>
            <w:r w:rsidRPr="00DD5C77">
              <w:rPr>
                <w:rFonts w:ascii="Times New Roman" w:eastAsia="Times New Roman" w:hAnsi="Times New Roman"/>
                <w:b/>
                <w:color w:val="000000"/>
                <w:lang w:eastAsia="ru-RU"/>
              </w:rPr>
              <w:t>С</w:t>
            </w:r>
            <w:r w:rsidRPr="00DD5C77">
              <w:rPr>
                <w:rFonts w:ascii="Times New Roman" w:eastAsia="Times New Roman" w:hAnsi="Times New Roman"/>
                <w:b/>
                <w:color w:val="000000"/>
                <w:lang w:val="kk-KZ" w:eastAsia="ru-RU"/>
              </w:rPr>
              <w:t>ӨЖ</w:t>
            </w:r>
            <w:r w:rsidRPr="00DD5C77">
              <w:rPr>
                <w:rFonts w:ascii="Times New Roman" w:eastAsia="Times New Roman" w:hAnsi="Times New Roman"/>
                <w:b/>
                <w:color w:val="000000"/>
                <w:lang w:eastAsia="ru-RU"/>
              </w:rPr>
              <w:t xml:space="preserve"> 1</w:t>
            </w:r>
            <w:r w:rsidRPr="00DD5C77">
              <w:rPr>
                <w:rFonts w:ascii="Times New Roman" w:eastAsia="Times New Roman" w:hAnsi="Times New Roman"/>
                <w:color w:val="000000"/>
                <w:lang w:eastAsia="ru-RU"/>
              </w:rPr>
              <w:t xml:space="preserve"> </w:t>
            </w:r>
            <w:r w:rsidRPr="00DD5C77">
              <w:rPr>
                <w:rFonts w:ascii="Times New Roman" w:hAnsi="Times New Roman"/>
                <w:lang w:val="kk-KZ"/>
              </w:rPr>
              <w:t xml:space="preserve"> Қазақстан жолы - 2050   Қ</w:t>
            </w:r>
            <w:proofErr w:type="gramStart"/>
            <w:r w:rsidRPr="00DD5C77">
              <w:rPr>
                <w:rFonts w:ascii="Times New Roman" w:hAnsi="Times New Roman"/>
                <w:lang w:val="kk-KZ"/>
              </w:rPr>
              <w:t>Р</w:t>
            </w:r>
            <w:proofErr w:type="gramEnd"/>
            <w:r w:rsidRPr="00DD5C77">
              <w:rPr>
                <w:rFonts w:ascii="Times New Roman" w:hAnsi="Times New Roman"/>
                <w:lang w:val="kk-KZ"/>
              </w:rPr>
              <w:t xml:space="preserve"> Президенті - Елбасы Н.Ә.Назарбаевтың Қазақстан халқына жолдауы (2014 жыл) бойынша экономикалық қаржылық саясаттың өзекті мәселелері</w:t>
            </w:r>
          </w:p>
          <w:p w:rsidR="00996BE4" w:rsidRPr="00DD5C77" w:rsidRDefault="00996BE4" w:rsidP="001C26CB">
            <w:pPr>
              <w:pStyle w:val="1"/>
              <w:spacing w:before="0" w:line="240" w:lineRule="auto"/>
              <w:rPr>
                <w:rFonts w:ascii="Times New Roman" w:hAnsi="Times New Roman"/>
                <w:bCs/>
                <w:color w:val="auto"/>
                <w:kern w:val="36"/>
                <w:sz w:val="22"/>
                <w:szCs w:val="22"/>
                <w:lang w:val="kk-KZ" w:eastAsia="ru-RU"/>
              </w:rPr>
            </w:pPr>
            <w:r w:rsidRPr="00DD5C77">
              <w:rPr>
                <w:rFonts w:ascii="Times New Roman" w:hAnsi="Times New Roman"/>
                <w:sz w:val="22"/>
                <w:szCs w:val="22"/>
                <w:lang w:val="kk-KZ"/>
              </w:rPr>
              <w:t>Тапсыру нысаны ауызша, мерзімі 3 апта.</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12</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t>4</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both"/>
              <w:rPr>
                <w:rFonts w:ascii="Times New Roman" w:hAnsi="Times New Roman"/>
                <w:lang w:val="kk-KZ"/>
              </w:rPr>
            </w:pPr>
            <w:r w:rsidRPr="00DD5C77">
              <w:rPr>
                <w:rFonts w:ascii="Times New Roman" w:eastAsia="Times New Roman" w:hAnsi="Times New Roman"/>
                <w:b/>
                <w:lang w:eastAsia="ru-RU"/>
              </w:rPr>
              <w:t>Семинар 4</w:t>
            </w:r>
            <w:r w:rsidRPr="00DD5C77">
              <w:rPr>
                <w:rFonts w:ascii="Times New Roman" w:hAnsi="Times New Roman"/>
                <w:lang w:val="kk-KZ"/>
              </w:rPr>
              <w:t xml:space="preserve"> </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1.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 xml:space="preserve">2. Мемлекеттің қаржылық құрылымы және қаржылық реттеу: түсінігі маңызы. Мемлекеттің қаржылық құрылысын құруға және оның құрамындағы әр түрлі қаржы буындарын басқаруға атсалысатын тиісті қаржылық өктем </w:t>
            </w:r>
            <w:r w:rsidRPr="00DD5C77">
              <w:rPr>
                <w:rFonts w:ascii="Times New Roman" w:hAnsi="Times New Roman"/>
                <w:bCs/>
                <w:lang w:val="kk-KZ"/>
              </w:rPr>
              <w:lastRenderedPageBreak/>
              <w:t>құзыреттері бар мемлекеттік уәкілетті органдар жүйесі. Мемлекеттік қаржылық реттеу: түсінігі, міндеттері, негізгі әдістері. Қоғамның әлеуметтік-экономикалық өміріндегі және қаржылық қызмет саласындағы қаржылық процестерге заң жүзінде бекітілген ықпал ету жүйесі.</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lastRenderedPageBreak/>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lastRenderedPageBreak/>
              <w:t>5</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both"/>
              <w:rPr>
                <w:rFonts w:ascii="Times New Roman" w:eastAsia="Times New Roman" w:hAnsi="Times New Roman"/>
                <w:b/>
                <w:lang w:val="kk-KZ" w:eastAsia="ru-RU"/>
              </w:rPr>
            </w:pPr>
            <w:r w:rsidRPr="00DD5C77">
              <w:rPr>
                <w:rFonts w:ascii="Times New Roman" w:eastAsia="Times New Roman" w:hAnsi="Times New Roman"/>
                <w:b/>
                <w:lang w:eastAsia="ru-RU"/>
              </w:rPr>
              <w:t xml:space="preserve">Семинар 5. </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1.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996BE4" w:rsidRPr="00DD5C77" w:rsidRDefault="00996BE4" w:rsidP="001C26CB">
            <w:pPr>
              <w:spacing w:after="0" w:line="240" w:lineRule="auto"/>
              <w:jc w:val="both"/>
              <w:rPr>
                <w:rFonts w:ascii="Times New Roman" w:hAnsi="Times New Roman"/>
                <w:bCs/>
                <w:lang w:val="kk-KZ"/>
              </w:rPr>
            </w:pPr>
            <w:r w:rsidRPr="00DD5C77">
              <w:rPr>
                <w:rFonts w:ascii="Times New Roman" w:hAnsi="Times New Roman"/>
                <w:bCs/>
                <w:lang w:val="kk-KZ"/>
              </w:rPr>
              <w:t xml:space="preserve">2. Қазақстан Республикасындағы валюталық реттеу: түсінігі, құқықтық нысандары, міндеттері, әдістері. Валюталық шектеулер. Валюталық реттеу объектісі. Валюталық құндылықтар. Валюталық реттеуді жүзеге асыратын негізгі мемлекеттік орган. Валюталық қатынастардың субъектілері. Резиденттер, резидент еместер. Валюталық операциялар: ағымдағы валюталық операциялар, капитал қозғалысына байланысты валюталық операциялар. </w:t>
            </w:r>
            <w:r w:rsidRPr="00DD5C77">
              <w:rPr>
                <w:rFonts w:ascii="Times New Roman" w:hAnsi="Times New Roman"/>
                <w:bCs/>
              </w:rPr>
              <w:t xml:space="preserve">Валюталық бақылау:  </w:t>
            </w:r>
            <w:proofErr w:type="spellStart"/>
            <w:r w:rsidRPr="00DD5C77">
              <w:rPr>
                <w:rFonts w:ascii="Times New Roman" w:hAnsi="Times New Roman"/>
                <w:bCs/>
              </w:rPr>
              <w:t>негізгі</w:t>
            </w:r>
            <w:proofErr w:type="spellEnd"/>
            <w:r w:rsidRPr="00DD5C77">
              <w:rPr>
                <w:rFonts w:ascii="Times New Roman" w:hAnsi="Times New Roman"/>
                <w:bCs/>
              </w:rPr>
              <w:t xml:space="preserve"> бағыттары, мақсаты, </w:t>
            </w:r>
            <w:proofErr w:type="gramStart"/>
            <w:r w:rsidRPr="00DD5C77">
              <w:rPr>
                <w:rFonts w:ascii="Times New Roman" w:hAnsi="Times New Roman"/>
                <w:bCs/>
              </w:rPr>
              <w:t>у</w:t>
            </w:r>
            <w:proofErr w:type="gramEnd"/>
            <w:r w:rsidRPr="00DD5C77">
              <w:rPr>
                <w:rFonts w:ascii="Times New Roman" w:hAnsi="Times New Roman"/>
                <w:bCs/>
              </w:rPr>
              <w:t xml:space="preserve">әкілетті </w:t>
            </w:r>
            <w:proofErr w:type="spellStart"/>
            <w:r w:rsidRPr="00DD5C77">
              <w:rPr>
                <w:rFonts w:ascii="Times New Roman" w:hAnsi="Times New Roman"/>
                <w:bCs/>
              </w:rPr>
              <w:t>органдары</w:t>
            </w:r>
            <w:proofErr w:type="spellEnd"/>
            <w:r w:rsidRPr="00DD5C77">
              <w:rPr>
                <w:rFonts w:ascii="Times New Roman" w:hAnsi="Times New Roman"/>
                <w:bCs/>
              </w:rPr>
              <w:t xml:space="preserve">, </w:t>
            </w:r>
            <w:proofErr w:type="spellStart"/>
            <w:r w:rsidRPr="00DD5C77">
              <w:rPr>
                <w:rFonts w:ascii="Times New Roman" w:hAnsi="Times New Roman"/>
                <w:bCs/>
              </w:rPr>
              <w:t>агенттері</w:t>
            </w:r>
            <w:proofErr w:type="spellEnd"/>
            <w:r w:rsidRPr="00DD5C77">
              <w:rPr>
                <w:rFonts w:ascii="Times New Roman" w:hAnsi="Times New Roman"/>
                <w:bCs/>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5</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both"/>
              <w:rPr>
                <w:rFonts w:ascii="Times New Roman" w:hAnsi="Times New Roman"/>
                <w:bCs/>
                <w:lang w:val="kk-KZ"/>
              </w:rPr>
            </w:pPr>
            <w:r w:rsidRPr="00DD5C77">
              <w:rPr>
                <w:rFonts w:ascii="Times New Roman" w:eastAsia="Times New Roman" w:hAnsi="Times New Roman"/>
                <w:b/>
                <w:lang w:val="kk-KZ" w:eastAsia="ru-RU"/>
              </w:rPr>
              <w:t xml:space="preserve">СӨЖ 2. </w:t>
            </w:r>
            <w:r w:rsidRPr="00DD5C77">
              <w:rPr>
                <w:rFonts w:ascii="Times New Roman" w:hAnsi="Times New Roman"/>
                <w:bCs/>
                <w:lang w:val="kk-KZ"/>
              </w:rPr>
              <w:t>Қазақстан Республикасы Қаржы министрлігінің құқықтық жағдайы, құрылымы</w:t>
            </w:r>
          </w:p>
          <w:p w:rsidR="00996BE4" w:rsidRPr="00DD5C77" w:rsidRDefault="00996BE4" w:rsidP="001C26CB">
            <w:pPr>
              <w:spacing w:after="0" w:line="240" w:lineRule="auto"/>
              <w:jc w:val="both"/>
              <w:rPr>
                <w:rFonts w:ascii="Times New Roman" w:hAnsi="Times New Roman"/>
                <w:b/>
                <w:bCs/>
                <w:color w:val="5B9BD5"/>
                <w:lang w:val="kk-KZ"/>
              </w:rPr>
            </w:pPr>
            <w:r w:rsidRPr="00DD5C77">
              <w:rPr>
                <w:rFonts w:ascii="Times New Roman" w:hAnsi="Times New Roman"/>
                <w:b/>
                <w:color w:val="FF0000"/>
                <w:lang w:val="kk-KZ"/>
              </w:rPr>
              <w:t>Тапсрыу нысаны: реферат(қорғалған жағдайда толық бағаланады)</w:t>
            </w:r>
            <w:r w:rsidRPr="00DD5C77">
              <w:rPr>
                <w:rFonts w:ascii="Times New Roman" w:hAnsi="Times New Roman"/>
                <w:color w:val="5B9BD5"/>
                <w:lang w:val="kk-KZ"/>
              </w:rPr>
              <w:t xml:space="preserve"> 5 апта.</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12</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t>6</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1"/>
              <w:spacing w:before="0" w:line="240" w:lineRule="auto"/>
              <w:jc w:val="both"/>
              <w:rPr>
                <w:rFonts w:ascii="Times New Roman" w:hAnsi="Times New Roman"/>
                <w:bCs/>
                <w:color w:val="000000"/>
                <w:sz w:val="24"/>
                <w:szCs w:val="24"/>
                <w:lang w:val="kk-KZ"/>
              </w:rPr>
            </w:pPr>
            <w:r w:rsidRPr="00DD5C77">
              <w:rPr>
                <w:rFonts w:ascii="Times New Roman" w:hAnsi="Times New Roman"/>
                <w:b/>
                <w:color w:val="000000"/>
                <w:sz w:val="22"/>
                <w:szCs w:val="22"/>
                <w:lang w:eastAsia="ru-RU"/>
              </w:rPr>
              <w:t xml:space="preserve">Семинар 6. </w:t>
            </w:r>
            <w:r w:rsidRPr="00DD5C77">
              <w:rPr>
                <w:rFonts w:ascii="Times New Roman" w:hAnsi="Times New Roman"/>
                <w:bCs/>
                <w:color w:val="000000"/>
                <w:sz w:val="24"/>
                <w:szCs w:val="24"/>
                <w:lang w:val="kk-KZ"/>
              </w:rPr>
              <w:t xml:space="preserve"> </w:t>
            </w:r>
          </w:p>
          <w:p w:rsidR="00996BE4" w:rsidRPr="00DD5C77" w:rsidRDefault="00996BE4" w:rsidP="00996BE4">
            <w:pPr>
              <w:pStyle w:val="1"/>
              <w:numPr>
                <w:ilvl w:val="3"/>
                <w:numId w:val="1"/>
              </w:numPr>
              <w:spacing w:before="0" w:line="240" w:lineRule="auto"/>
              <w:ind w:left="33" w:firstLine="0"/>
              <w:jc w:val="both"/>
              <w:rPr>
                <w:rFonts w:ascii="Times New Roman" w:hAnsi="Times New Roman"/>
                <w:b/>
                <w:color w:val="000000"/>
                <w:sz w:val="22"/>
                <w:szCs w:val="22"/>
                <w:lang w:val="kk-KZ" w:eastAsia="ru-RU"/>
              </w:rPr>
            </w:pPr>
            <w:r w:rsidRPr="00DD5C77">
              <w:rPr>
                <w:rFonts w:ascii="Times New Roman" w:hAnsi="Times New Roman"/>
                <w:bCs/>
                <w:color w:val="000000"/>
                <w:sz w:val="24"/>
                <w:szCs w:val="24"/>
                <w:lang w:val="kk-KZ"/>
              </w:rPr>
              <w:t>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r w:rsidRPr="00DD5C77">
              <w:rPr>
                <w:rFonts w:ascii="Times New Roman" w:eastAsia="Times New Roman" w:hAnsi="Times New Roman"/>
                <w:b/>
                <w:lang w:eastAsia="ru-RU"/>
              </w:rPr>
              <w:t>6</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1"/>
              <w:spacing w:before="0" w:line="240" w:lineRule="auto"/>
              <w:rPr>
                <w:rFonts w:ascii="Times New Roman" w:hAnsi="Times New Roman"/>
                <w:b/>
                <w:color w:val="000000"/>
                <w:sz w:val="22"/>
                <w:szCs w:val="22"/>
                <w:lang w:val="kk-KZ" w:eastAsia="ru-RU"/>
              </w:rPr>
            </w:pPr>
            <w:r w:rsidRPr="00DD5C77">
              <w:rPr>
                <w:rFonts w:ascii="Times New Roman" w:hAnsi="Times New Roman"/>
                <w:b/>
                <w:color w:val="000000"/>
                <w:sz w:val="22"/>
                <w:szCs w:val="22"/>
                <w:lang w:eastAsia="ru-RU"/>
              </w:rPr>
              <w:t>С</w:t>
            </w:r>
            <w:r w:rsidRPr="00DD5C77">
              <w:rPr>
                <w:rFonts w:ascii="Times New Roman" w:hAnsi="Times New Roman"/>
                <w:b/>
                <w:color w:val="000000"/>
                <w:sz w:val="22"/>
                <w:szCs w:val="22"/>
                <w:lang w:val="kk-KZ" w:eastAsia="ru-RU"/>
              </w:rPr>
              <w:t>ӨЖ</w:t>
            </w:r>
            <w:r w:rsidRPr="00DD5C77">
              <w:rPr>
                <w:rFonts w:ascii="Times New Roman" w:hAnsi="Times New Roman"/>
                <w:b/>
                <w:color w:val="000000"/>
                <w:sz w:val="22"/>
                <w:szCs w:val="22"/>
                <w:lang w:eastAsia="ru-RU"/>
              </w:rPr>
              <w:t xml:space="preserve"> </w:t>
            </w:r>
            <w:r w:rsidRPr="00DD5C77">
              <w:rPr>
                <w:rFonts w:ascii="Times New Roman" w:hAnsi="Times New Roman"/>
                <w:b/>
                <w:color w:val="000000"/>
                <w:sz w:val="22"/>
                <w:szCs w:val="22"/>
                <w:lang w:val="kk-KZ" w:eastAsia="ru-RU"/>
              </w:rPr>
              <w:t xml:space="preserve">3. Қазақстан Республикасының 2015ж. 12 қарашадағы </w:t>
            </w:r>
            <w:r w:rsidRPr="00DD5C77">
              <w:rPr>
                <w:rStyle w:val="st"/>
                <w:rFonts w:ascii="Times New Roman" w:hAnsi="Times New Roman"/>
                <w:color w:val="000000"/>
                <w:sz w:val="22"/>
                <w:szCs w:val="22"/>
                <w:lang w:val="kk-KZ"/>
              </w:rPr>
              <w:t>№ 392-V</w:t>
            </w:r>
            <w:r w:rsidRPr="00DD5C77">
              <w:rPr>
                <w:rStyle w:val="st"/>
                <w:rFonts w:ascii="Times New Roman" w:hAnsi="Times New Roman"/>
                <w:i/>
                <w:color w:val="000000"/>
                <w:sz w:val="22"/>
                <w:szCs w:val="22"/>
                <w:lang w:val="kk-KZ"/>
              </w:rPr>
              <w:t xml:space="preserve"> «</w:t>
            </w:r>
            <w:r w:rsidRPr="00DD5C77">
              <w:rPr>
                <w:rStyle w:val="a4"/>
                <w:i w:val="0"/>
                <w:color w:val="000000"/>
                <w:sz w:val="22"/>
                <w:szCs w:val="22"/>
                <w:lang w:val="kk-KZ"/>
              </w:rPr>
              <w:t>Мемлекетті</w:t>
            </w:r>
            <w:proofErr w:type="gramStart"/>
            <w:r w:rsidRPr="00DD5C77">
              <w:rPr>
                <w:rStyle w:val="a4"/>
                <w:i w:val="0"/>
                <w:color w:val="000000"/>
                <w:sz w:val="22"/>
                <w:szCs w:val="22"/>
                <w:lang w:val="kk-KZ"/>
              </w:rPr>
              <w:t>к</w:t>
            </w:r>
            <w:proofErr w:type="gramEnd"/>
            <w:r w:rsidRPr="00DD5C77">
              <w:rPr>
                <w:rStyle w:val="a4"/>
                <w:i w:val="0"/>
                <w:color w:val="000000"/>
                <w:sz w:val="22"/>
                <w:szCs w:val="22"/>
                <w:lang w:val="kk-KZ"/>
              </w:rPr>
              <w:t xml:space="preserve"> аудит және қаржылық бақылау туралы</w:t>
            </w:r>
            <w:r w:rsidRPr="00DD5C77">
              <w:rPr>
                <w:rStyle w:val="st"/>
                <w:rFonts w:ascii="Times New Roman" w:hAnsi="Times New Roman"/>
                <w:i/>
                <w:color w:val="000000"/>
                <w:sz w:val="22"/>
                <w:szCs w:val="22"/>
                <w:lang w:val="kk-KZ"/>
              </w:rPr>
              <w:t>» заңы</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12</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7</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b/>
                <w:sz w:val="24"/>
                <w:szCs w:val="24"/>
                <w:lang w:val="kk-KZ"/>
              </w:rPr>
              <w:t>Семинар 7.</w:t>
            </w:r>
            <w:r w:rsidRPr="00DD5C77">
              <w:rPr>
                <w:rFonts w:ascii="Times New Roman" w:hAnsi="Times New Roman"/>
                <w:sz w:val="24"/>
                <w:szCs w:val="24"/>
                <w:lang w:val="kk-KZ"/>
              </w:rPr>
              <w:t xml:space="preserve">  Қаржылық жоспарлаудың құқықтық негіздері қаржылық құқықтың жалпы бөлімінің институт ретінде: түсінігі, маңызы.</w:t>
            </w:r>
          </w:p>
          <w:p w:rsidR="00996BE4" w:rsidRPr="00DD5C77" w:rsidRDefault="00996BE4" w:rsidP="001C26CB">
            <w:pPr>
              <w:spacing w:after="0" w:line="240" w:lineRule="auto"/>
              <w:rPr>
                <w:rFonts w:ascii="Times New Roman" w:hAnsi="Times New Roman"/>
                <w:sz w:val="24"/>
                <w:szCs w:val="24"/>
              </w:rPr>
            </w:pPr>
            <w:r w:rsidRPr="00DD5C77">
              <w:rPr>
                <w:rFonts w:ascii="Times New Roman" w:hAnsi="Times New Roman"/>
                <w:sz w:val="24"/>
                <w:szCs w:val="24"/>
              </w:rPr>
              <w:t xml:space="preserve">Қаржылық жоспарлау-мемлекеттің қаржылық </w:t>
            </w:r>
            <w:r w:rsidRPr="00DD5C77">
              <w:rPr>
                <w:rFonts w:ascii="Times New Roman" w:hAnsi="Times New Roman"/>
                <w:sz w:val="24"/>
                <w:szCs w:val="24"/>
              </w:rPr>
              <w:lastRenderedPageBreak/>
              <w:t xml:space="preserve">қызметінің </w:t>
            </w:r>
            <w:proofErr w:type="spellStart"/>
            <w:r w:rsidRPr="00DD5C77">
              <w:rPr>
                <w:rFonts w:ascii="Times New Roman" w:hAnsi="Times New Roman"/>
                <w:sz w:val="24"/>
                <w:szCs w:val="24"/>
              </w:rPr>
              <w:t>негізгі</w:t>
            </w:r>
            <w:proofErr w:type="spellEnd"/>
            <w:r w:rsidRPr="00DD5C77">
              <w:rPr>
                <w:rFonts w:ascii="Times New Roman" w:hAnsi="Times New Roman"/>
                <w:sz w:val="24"/>
                <w:szCs w:val="24"/>
              </w:rPr>
              <w:t xml:space="preserve"> бағыттарының </w:t>
            </w:r>
            <w:proofErr w:type="spellStart"/>
            <w:r w:rsidRPr="00DD5C77">
              <w:rPr>
                <w:rFonts w:ascii="Times New Roman" w:hAnsi="Times New Roman"/>
                <w:sz w:val="24"/>
                <w:szCs w:val="24"/>
              </w:rPr>
              <w:t>бі</w:t>
            </w:r>
            <w:proofErr w:type="gramStart"/>
            <w:r w:rsidRPr="00DD5C77">
              <w:rPr>
                <w:rFonts w:ascii="Times New Roman" w:hAnsi="Times New Roman"/>
                <w:sz w:val="24"/>
                <w:szCs w:val="24"/>
              </w:rPr>
              <w:t>р</w:t>
            </w:r>
            <w:proofErr w:type="gramEnd"/>
            <w:r w:rsidRPr="00DD5C77">
              <w:rPr>
                <w:rFonts w:ascii="Times New Roman" w:hAnsi="Times New Roman"/>
                <w:sz w:val="24"/>
                <w:szCs w:val="24"/>
              </w:rPr>
              <w:t>і</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ретінде</w:t>
            </w:r>
            <w:proofErr w:type="spellEnd"/>
            <w:r w:rsidRPr="00DD5C77">
              <w:rPr>
                <w:rFonts w:ascii="Times New Roman" w:hAnsi="Times New Roman"/>
                <w:sz w:val="24"/>
                <w:szCs w:val="24"/>
              </w:rPr>
              <w:t xml:space="preserve">: түсінігі, </w:t>
            </w:r>
            <w:proofErr w:type="spellStart"/>
            <w:r w:rsidRPr="00DD5C77">
              <w:rPr>
                <w:rFonts w:ascii="Times New Roman" w:hAnsi="Times New Roman"/>
                <w:sz w:val="24"/>
                <w:szCs w:val="24"/>
              </w:rPr>
              <w:t>объектісі</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принциптері</w:t>
            </w:r>
            <w:proofErr w:type="spellEnd"/>
            <w:r w:rsidRPr="00DD5C77">
              <w:rPr>
                <w:rFonts w:ascii="Times New Roman" w:hAnsi="Times New Roman"/>
                <w:sz w:val="24"/>
                <w:szCs w:val="24"/>
              </w:rPr>
              <w:t xml:space="preserve">, әдістері, құқықтық </w:t>
            </w:r>
            <w:proofErr w:type="spellStart"/>
            <w:r w:rsidRPr="00DD5C77">
              <w:rPr>
                <w:rFonts w:ascii="Times New Roman" w:hAnsi="Times New Roman"/>
                <w:sz w:val="24"/>
                <w:szCs w:val="24"/>
              </w:rPr>
              <w:t>негіздері</w:t>
            </w:r>
            <w:proofErr w:type="spellEnd"/>
            <w:r w:rsidRPr="00DD5C77">
              <w:rPr>
                <w:rFonts w:ascii="Times New Roman" w:hAnsi="Times New Roman"/>
                <w:sz w:val="24"/>
                <w:szCs w:val="24"/>
              </w:rPr>
              <w:t xml:space="preserve">. Қаржылық жоспарлаудың </w:t>
            </w:r>
            <w:proofErr w:type="spellStart"/>
            <w:r w:rsidRPr="00DD5C77">
              <w:rPr>
                <w:rFonts w:ascii="Times New Roman" w:hAnsi="Times New Roman"/>
                <w:sz w:val="24"/>
                <w:szCs w:val="24"/>
              </w:rPr>
              <w:t>сатылары</w:t>
            </w:r>
            <w:proofErr w:type="spellEnd"/>
            <w:r w:rsidRPr="00DD5C77">
              <w:rPr>
                <w:rFonts w:ascii="Times New Roman" w:hAnsi="Times New Roman"/>
                <w:sz w:val="24"/>
                <w:szCs w:val="24"/>
              </w:rPr>
              <w:t xml:space="preserve">. Қаржылық </w:t>
            </w:r>
            <w:proofErr w:type="spellStart"/>
            <w:r w:rsidRPr="00DD5C77">
              <w:rPr>
                <w:rFonts w:ascii="Times New Roman" w:hAnsi="Times New Roman"/>
                <w:sz w:val="24"/>
                <w:szCs w:val="24"/>
              </w:rPr>
              <w:t>жоспарлар</w:t>
            </w:r>
            <w:proofErr w:type="spellEnd"/>
            <w:r w:rsidRPr="00DD5C77">
              <w:rPr>
                <w:rFonts w:ascii="Times New Roman" w:hAnsi="Times New Roman"/>
                <w:sz w:val="24"/>
                <w:szCs w:val="24"/>
              </w:rPr>
              <w:t xml:space="preserve">: жүйесі, түрлері, құқықтық </w:t>
            </w:r>
            <w:proofErr w:type="spellStart"/>
            <w:r w:rsidRPr="00DD5C77">
              <w:rPr>
                <w:rFonts w:ascii="Times New Roman" w:hAnsi="Times New Roman"/>
                <w:sz w:val="24"/>
                <w:szCs w:val="24"/>
              </w:rPr>
              <w:t>нысандары</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ерекшеліктері</w:t>
            </w:r>
            <w:proofErr w:type="spellEnd"/>
            <w:r w:rsidRPr="00DD5C77">
              <w:rPr>
                <w:rFonts w:ascii="Times New Roman" w:hAnsi="Times New Roman"/>
                <w:sz w:val="24"/>
                <w:szCs w:val="24"/>
              </w:rPr>
              <w:t xml:space="preserve">. Қаржылық </w:t>
            </w:r>
            <w:proofErr w:type="spellStart"/>
            <w:r w:rsidRPr="00DD5C77">
              <w:rPr>
                <w:rFonts w:ascii="Times New Roman" w:hAnsi="Times New Roman"/>
                <w:sz w:val="24"/>
                <w:szCs w:val="24"/>
              </w:rPr>
              <w:t>жоспар</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мемлекеттік</w:t>
            </w:r>
            <w:proofErr w:type="spellEnd"/>
            <w:r w:rsidRPr="00DD5C77">
              <w:rPr>
                <w:rFonts w:ascii="Times New Roman" w:hAnsi="Times New Roman"/>
                <w:sz w:val="24"/>
                <w:szCs w:val="24"/>
              </w:rPr>
              <w:t xml:space="preserve"> жоспардың маңызды </w:t>
            </w:r>
            <w:proofErr w:type="spellStart"/>
            <w:r w:rsidRPr="00DD5C77">
              <w:rPr>
                <w:rFonts w:ascii="Times New Roman" w:hAnsi="Times New Roman"/>
                <w:sz w:val="24"/>
                <w:szCs w:val="24"/>
              </w:rPr>
              <w:t>элементі</w:t>
            </w:r>
            <w:proofErr w:type="spellEnd"/>
            <w:r w:rsidRPr="00DD5C77">
              <w:rPr>
                <w:rFonts w:ascii="Times New Roman" w:hAnsi="Times New Roman"/>
                <w:sz w:val="24"/>
                <w:szCs w:val="24"/>
              </w:rPr>
              <w:t xml:space="preserve">. Қаржыларды </w:t>
            </w:r>
            <w:proofErr w:type="spellStart"/>
            <w:r w:rsidRPr="00DD5C77">
              <w:rPr>
                <w:rFonts w:ascii="Times New Roman" w:hAnsi="Times New Roman"/>
                <w:sz w:val="24"/>
                <w:szCs w:val="24"/>
              </w:rPr>
              <w:t>жоспарлауды</w:t>
            </w:r>
            <w:proofErr w:type="spellEnd"/>
            <w:r w:rsidRPr="00DD5C77">
              <w:rPr>
                <w:rFonts w:ascii="Times New Roman" w:hAnsi="Times New Roman"/>
                <w:sz w:val="24"/>
                <w:szCs w:val="24"/>
              </w:rPr>
              <w:t xml:space="preserve"> қамтамасыз </w:t>
            </w:r>
            <w:proofErr w:type="spellStart"/>
            <w:r w:rsidRPr="00DD5C77">
              <w:rPr>
                <w:rFonts w:ascii="Times New Roman" w:hAnsi="Times New Roman"/>
                <w:sz w:val="24"/>
                <w:szCs w:val="24"/>
              </w:rPr>
              <w:t>ету</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кіріс</w:t>
            </w:r>
            <w:proofErr w:type="spellEnd"/>
            <w:r w:rsidRPr="00DD5C77">
              <w:rPr>
                <w:rFonts w:ascii="Times New Roman" w:hAnsi="Times New Roman"/>
                <w:sz w:val="24"/>
                <w:szCs w:val="24"/>
              </w:rPr>
              <w:t xml:space="preserve"> және шығыс </w:t>
            </w:r>
            <w:proofErr w:type="spellStart"/>
            <w:r w:rsidRPr="00DD5C77">
              <w:rPr>
                <w:rFonts w:ascii="Times New Roman" w:hAnsi="Times New Roman"/>
                <w:sz w:val="24"/>
                <w:szCs w:val="24"/>
              </w:rPr>
              <w:t>баланстарын</w:t>
            </w:r>
            <w:proofErr w:type="spellEnd"/>
            <w:r w:rsidRPr="00DD5C77">
              <w:rPr>
                <w:rFonts w:ascii="Times New Roman" w:hAnsi="Times New Roman"/>
                <w:sz w:val="24"/>
                <w:szCs w:val="24"/>
              </w:rPr>
              <w:t xml:space="preserve"> басқару; әртүрлі түсі</w:t>
            </w:r>
            <w:proofErr w:type="gramStart"/>
            <w:r w:rsidRPr="00DD5C77">
              <w:rPr>
                <w:rFonts w:ascii="Times New Roman" w:hAnsi="Times New Roman"/>
                <w:sz w:val="24"/>
                <w:szCs w:val="24"/>
              </w:rPr>
              <w:t>м</w:t>
            </w:r>
            <w:proofErr w:type="gramEnd"/>
            <w:r w:rsidRPr="00DD5C77">
              <w:rPr>
                <w:rFonts w:ascii="Times New Roman" w:hAnsi="Times New Roman"/>
                <w:sz w:val="24"/>
                <w:szCs w:val="24"/>
              </w:rPr>
              <w:t xml:space="preserve"> көздерінен түсетін қаражаттарды басқару; қаражаттарды </w:t>
            </w:r>
            <w:proofErr w:type="spellStart"/>
            <w:r w:rsidRPr="00DD5C77">
              <w:rPr>
                <w:rFonts w:ascii="Times New Roman" w:hAnsi="Times New Roman"/>
                <w:sz w:val="24"/>
                <w:szCs w:val="24"/>
              </w:rPr>
              <w:t>пайдалануды</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реттеу</w:t>
            </w:r>
            <w:proofErr w:type="spellEnd"/>
            <w:r w:rsidRPr="00DD5C77">
              <w:rPr>
                <w:rFonts w:ascii="Times New Roman" w:hAnsi="Times New Roman"/>
                <w:sz w:val="24"/>
                <w:szCs w:val="24"/>
              </w:rPr>
              <w:t xml:space="preserve">. Қаржылық </w:t>
            </w:r>
            <w:proofErr w:type="spellStart"/>
            <w:r w:rsidRPr="00DD5C77">
              <w:rPr>
                <w:rFonts w:ascii="Times New Roman" w:hAnsi="Times New Roman"/>
                <w:sz w:val="24"/>
                <w:szCs w:val="24"/>
              </w:rPr>
              <w:t>жоспарлар</w:t>
            </w:r>
            <w:proofErr w:type="spellEnd"/>
            <w:r w:rsidRPr="00DD5C77">
              <w:rPr>
                <w:rFonts w:ascii="Times New Roman" w:hAnsi="Times New Roman"/>
                <w:sz w:val="24"/>
                <w:szCs w:val="24"/>
              </w:rPr>
              <w:t xml:space="preserve"> жүйесі: </w:t>
            </w:r>
            <w:proofErr w:type="spellStart"/>
            <w:r w:rsidRPr="00DD5C77">
              <w:rPr>
                <w:rFonts w:ascii="Times New Roman" w:hAnsi="Times New Roman"/>
                <w:sz w:val="24"/>
                <w:szCs w:val="24"/>
              </w:rPr>
              <w:t>жалпы</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мемлекеттік</w:t>
            </w:r>
            <w:proofErr w:type="spellEnd"/>
            <w:r w:rsidRPr="00DD5C77">
              <w:rPr>
                <w:rFonts w:ascii="Times New Roman" w:hAnsi="Times New Roman"/>
                <w:sz w:val="24"/>
                <w:szCs w:val="24"/>
              </w:rPr>
              <w:t xml:space="preserve"> қаржылық </w:t>
            </w:r>
            <w:proofErr w:type="spellStart"/>
            <w:r w:rsidRPr="00DD5C77">
              <w:rPr>
                <w:rFonts w:ascii="Times New Roman" w:hAnsi="Times New Roman"/>
                <w:sz w:val="24"/>
                <w:szCs w:val="24"/>
              </w:rPr>
              <w:t>жоспар</w:t>
            </w:r>
            <w:proofErr w:type="spellEnd"/>
            <w:r w:rsidRPr="00DD5C77">
              <w:rPr>
                <w:rFonts w:ascii="Times New Roman" w:hAnsi="Times New Roman"/>
                <w:sz w:val="24"/>
                <w:szCs w:val="24"/>
              </w:rPr>
              <w:t xml:space="preserve">; салалық қаржылық </w:t>
            </w:r>
            <w:proofErr w:type="spellStart"/>
            <w:r w:rsidRPr="00DD5C77">
              <w:rPr>
                <w:rFonts w:ascii="Times New Roman" w:hAnsi="Times New Roman"/>
                <w:sz w:val="24"/>
                <w:szCs w:val="24"/>
              </w:rPr>
              <w:t>жоспарлар</w:t>
            </w:r>
            <w:proofErr w:type="spellEnd"/>
            <w:r w:rsidRPr="00DD5C77">
              <w:rPr>
                <w:rFonts w:ascii="Times New Roman" w:hAnsi="Times New Roman"/>
                <w:sz w:val="24"/>
                <w:szCs w:val="24"/>
              </w:rPr>
              <w:t xml:space="preserve">; аумақтық қаржылық </w:t>
            </w:r>
            <w:proofErr w:type="spellStart"/>
            <w:r w:rsidRPr="00DD5C77">
              <w:rPr>
                <w:rFonts w:ascii="Times New Roman" w:hAnsi="Times New Roman"/>
                <w:sz w:val="24"/>
                <w:szCs w:val="24"/>
              </w:rPr>
              <w:t>жоспарлар</w:t>
            </w:r>
            <w:proofErr w:type="spellEnd"/>
            <w:r w:rsidRPr="00DD5C77">
              <w:rPr>
                <w:rFonts w:ascii="Times New Roman" w:hAnsi="Times New Roman"/>
                <w:sz w:val="24"/>
                <w:szCs w:val="24"/>
              </w:rPr>
              <w:t xml:space="preserve">. Қаржылық </w:t>
            </w:r>
            <w:proofErr w:type="spellStart"/>
            <w:r w:rsidRPr="00DD5C77">
              <w:rPr>
                <w:rFonts w:ascii="Times New Roman" w:hAnsi="Times New Roman"/>
                <w:sz w:val="24"/>
                <w:szCs w:val="24"/>
              </w:rPr>
              <w:t>жыл</w:t>
            </w:r>
            <w:proofErr w:type="spellEnd"/>
            <w:r w:rsidRPr="00DD5C77">
              <w:rPr>
                <w:rFonts w:ascii="Times New Roman" w:hAnsi="Times New Roman"/>
                <w:sz w:val="24"/>
                <w:szCs w:val="24"/>
              </w:rPr>
              <w:t xml:space="preserve"> және қаржылық кезең. Қаржылық кезең </w:t>
            </w:r>
            <w:proofErr w:type="spellStart"/>
            <w:r w:rsidRPr="00DD5C77">
              <w:rPr>
                <w:rFonts w:ascii="Times New Roman" w:hAnsi="Times New Roman"/>
                <w:sz w:val="24"/>
                <w:szCs w:val="24"/>
              </w:rPr>
              <w:t>элементтері</w:t>
            </w:r>
            <w:proofErr w:type="spellEnd"/>
            <w:r w:rsidRPr="00DD5C77">
              <w:rPr>
                <w:rFonts w:ascii="Times New Roman" w:hAnsi="Times New Roman"/>
                <w:sz w:val="24"/>
                <w:szCs w:val="24"/>
              </w:rPr>
              <w:t>.</w:t>
            </w:r>
          </w:p>
          <w:p w:rsidR="00996BE4" w:rsidRPr="00DD5C77" w:rsidRDefault="00996BE4" w:rsidP="001C26CB">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lastRenderedPageBreak/>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lastRenderedPageBreak/>
              <w:t>8</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b/>
                <w:sz w:val="24"/>
                <w:szCs w:val="24"/>
                <w:lang w:val="kk-KZ"/>
              </w:rPr>
              <w:t>Семинар 8.</w:t>
            </w:r>
            <w:r w:rsidRPr="00DD5C77">
              <w:rPr>
                <w:rFonts w:ascii="Times New Roman" w:hAnsi="Times New Roman"/>
                <w:sz w:val="24"/>
                <w:szCs w:val="24"/>
                <w:lang w:val="kk-KZ"/>
              </w:rPr>
              <w:t xml:space="preserve">  Мемлекеттік қаржылық бақылаудың маңызы, негізгі әдістері, түрлері, мамандандырылған қаржылық және басқа да уәкілетті органдары. Мемлекеттік қаржылық бақылаудың мақсаты мен негізгі міндеттері. Мемлекеттік қаржылық бақылау саласындағы заңдылық пен қаржылық тәртіп. Қаржылық тәртіптің сақталуын қамтамасыз ету шаралары. Қаржылық-құқықтық санкциялар. Ревизия: топтастырылуы, маңызы. Ревизия актісінің заңызы. Қаржылық-бақылаулық құқықтық қатынастар: ерекшеліктері, субъектісі, объектілері. Қаржылық бақылау органдары: түрлері, құзыреттері.</w:t>
            </w:r>
          </w:p>
          <w:p w:rsidR="00996BE4" w:rsidRPr="00DD5C77" w:rsidRDefault="00996BE4" w:rsidP="001C26CB">
            <w:pPr>
              <w:spacing w:after="0" w:line="240" w:lineRule="auto"/>
              <w:rPr>
                <w:rFonts w:ascii="Times New Roman" w:hAnsi="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9</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1"/>
              <w:spacing w:before="0" w:line="240" w:lineRule="auto"/>
              <w:jc w:val="both"/>
              <w:rPr>
                <w:rFonts w:ascii="Times New Roman" w:hAnsi="Times New Roman"/>
                <w:b/>
                <w:color w:val="000000"/>
                <w:sz w:val="22"/>
                <w:szCs w:val="22"/>
                <w:lang w:val="kk-KZ" w:eastAsia="ru-RU"/>
              </w:rPr>
            </w:pPr>
            <w:r w:rsidRPr="00DD5C77">
              <w:rPr>
                <w:rFonts w:ascii="Times New Roman" w:hAnsi="Times New Roman"/>
                <w:b/>
                <w:color w:val="000000"/>
                <w:sz w:val="22"/>
                <w:szCs w:val="22"/>
                <w:lang w:val="kk-KZ" w:eastAsia="ru-RU"/>
              </w:rPr>
              <w:t xml:space="preserve">Семинар 9. </w:t>
            </w:r>
            <w:r w:rsidRPr="00DD5C77">
              <w:rPr>
                <w:rFonts w:ascii="Times New Roman" w:hAnsi="Times New Roman"/>
                <w:color w:val="000000"/>
                <w:sz w:val="22"/>
                <w:szCs w:val="22"/>
                <w:lang w:val="kk-KZ" w:eastAsia="ru-RU"/>
              </w:rPr>
              <w:t>Бюджеттік құқықтың түсінігі, реттеу пәні, әдістері мен жүйесі. Бюджеттік құқықтық қатынастар. Бюджет және оның түрлері.</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9</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1"/>
              <w:spacing w:before="0" w:line="240" w:lineRule="auto"/>
              <w:rPr>
                <w:rFonts w:ascii="Times New Roman" w:hAnsi="Times New Roman"/>
                <w:b/>
                <w:color w:val="000000"/>
                <w:sz w:val="22"/>
                <w:szCs w:val="22"/>
                <w:lang w:val="kk-KZ" w:eastAsia="ru-RU"/>
              </w:rPr>
            </w:pPr>
            <w:r w:rsidRPr="00DD5C77">
              <w:rPr>
                <w:rFonts w:ascii="Times New Roman" w:hAnsi="Times New Roman"/>
                <w:b/>
                <w:color w:val="000000"/>
                <w:sz w:val="22"/>
                <w:szCs w:val="22"/>
                <w:lang w:val="kk-KZ" w:eastAsia="ru-RU"/>
              </w:rPr>
              <w:t xml:space="preserve">4 СОӨЖ. ҚР </w:t>
            </w:r>
            <w:r w:rsidRPr="00DD5C77">
              <w:rPr>
                <w:rFonts w:ascii="Times New Roman" w:hAnsi="Times New Roman"/>
                <w:bCs/>
                <w:color w:val="000000"/>
                <w:kern w:val="36"/>
                <w:sz w:val="22"/>
                <w:szCs w:val="22"/>
                <w:lang w:val="kk-KZ" w:eastAsia="ru-RU"/>
              </w:rPr>
              <w:t>13 маусым 2005 ж.а № 57-III</w:t>
            </w:r>
            <w:r w:rsidRPr="00DD5C77">
              <w:rPr>
                <w:rFonts w:ascii="Times New Roman" w:hAnsi="Times New Roman"/>
                <w:b/>
                <w:color w:val="000000"/>
                <w:sz w:val="22"/>
                <w:szCs w:val="22"/>
                <w:lang w:val="kk-KZ" w:eastAsia="ru-RU"/>
              </w:rPr>
              <w:t xml:space="preserve"> «Валюталық реттеу және валюталық бақылау туралы» заңына анализ жасау. </w:t>
            </w:r>
            <w:r w:rsidRPr="00DD5C77">
              <w:rPr>
                <w:rFonts w:ascii="Times New Roman" w:hAnsi="Times New Roman"/>
                <w:color w:val="000000"/>
                <w:sz w:val="24"/>
                <w:szCs w:val="24"/>
                <w:lang w:val="kk-KZ" w:eastAsia="ru-RU"/>
              </w:rPr>
              <w:t>Тапсыру нысаны презентация; қорғаған жағдайда толық бағаланады. Мерзімі 9 апта</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12</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10</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1"/>
              <w:spacing w:before="0" w:line="240" w:lineRule="auto"/>
              <w:rPr>
                <w:rFonts w:ascii="Times New Roman" w:hAnsi="Times New Roman"/>
                <w:color w:val="000000"/>
                <w:sz w:val="22"/>
                <w:szCs w:val="22"/>
                <w:lang w:val="kk-KZ" w:eastAsia="ru-RU"/>
              </w:rPr>
            </w:pPr>
            <w:r w:rsidRPr="00DD5C77">
              <w:rPr>
                <w:rFonts w:ascii="Times New Roman" w:hAnsi="Times New Roman"/>
                <w:b/>
                <w:color w:val="000000"/>
                <w:sz w:val="22"/>
                <w:szCs w:val="22"/>
                <w:lang w:val="kk-KZ" w:eastAsia="ru-RU"/>
              </w:rPr>
              <w:t xml:space="preserve">10 семинар. </w:t>
            </w:r>
            <w:r w:rsidRPr="00DD5C77">
              <w:rPr>
                <w:rFonts w:ascii="Times New Roman" w:hAnsi="Times New Roman"/>
                <w:color w:val="000000"/>
                <w:sz w:val="22"/>
                <w:szCs w:val="22"/>
                <w:lang w:val="kk-KZ" w:eastAsia="ru-RU"/>
              </w:rPr>
              <w:t xml:space="preserve"> </w:t>
            </w:r>
          </w:p>
          <w:p w:rsidR="00996BE4" w:rsidRPr="00DD5C77" w:rsidRDefault="00996BE4" w:rsidP="001C26CB">
            <w:pPr>
              <w:pStyle w:val="1"/>
              <w:spacing w:before="0" w:line="240" w:lineRule="auto"/>
              <w:rPr>
                <w:rFonts w:ascii="Times New Roman" w:hAnsi="Times New Roman"/>
                <w:b/>
                <w:color w:val="000000"/>
                <w:sz w:val="22"/>
                <w:szCs w:val="22"/>
                <w:lang w:val="kk-KZ" w:eastAsia="ru-RU"/>
              </w:rPr>
            </w:pPr>
            <w:r w:rsidRPr="00DD5C77">
              <w:rPr>
                <w:rFonts w:ascii="Times New Roman" w:hAnsi="Times New Roman"/>
                <w:color w:val="000000"/>
                <w:sz w:val="22"/>
                <w:szCs w:val="22"/>
                <w:lang w:val="kk-KZ" w:eastAsia="ru-RU"/>
              </w:rPr>
              <w:t xml:space="preserve">Бюджеттік процесстің түсінігі мен құрылымы. Республикалық бюджетті қабылдау және орындау процедуралары.  Жергілікті бюджетті қабылдау және орындау процедуралары. Бюджеттің орындалуна есептілік. </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11</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5"/>
              <w:jc w:val="both"/>
              <w:rPr>
                <w:sz w:val="22"/>
                <w:szCs w:val="22"/>
                <w:lang w:val="kk-KZ"/>
              </w:rPr>
            </w:pPr>
            <w:r w:rsidRPr="00DD5C77">
              <w:rPr>
                <w:b/>
                <w:color w:val="000000"/>
                <w:sz w:val="22"/>
                <w:szCs w:val="22"/>
                <w:lang w:val="kk-KZ"/>
              </w:rPr>
              <w:t>11 семинар.</w:t>
            </w:r>
            <w:r w:rsidRPr="00DD5C77">
              <w:rPr>
                <w:lang w:val="kk-KZ"/>
              </w:rPr>
              <w:t xml:space="preserve"> Салықтың түсінігі, құрамы және салықтың түрлері. </w:t>
            </w:r>
            <w:r w:rsidRPr="00DD5C77">
              <w:rPr>
                <w:sz w:val="22"/>
                <w:szCs w:val="22"/>
                <w:lang w:val="kk-KZ"/>
              </w:rPr>
              <w:t>Салықтардың қалыптасу тарихы және ерте кездегі салықтардың түрлері.</w:t>
            </w:r>
          </w:p>
          <w:p w:rsidR="00996BE4" w:rsidRPr="00DD5C77" w:rsidRDefault="00996BE4" w:rsidP="001C26CB">
            <w:pPr>
              <w:spacing w:after="0" w:line="240" w:lineRule="auto"/>
              <w:jc w:val="both"/>
              <w:rPr>
                <w:rFonts w:ascii="Times New Roman" w:hAnsi="Times New Roman"/>
                <w:sz w:val="24"/>
                <w:szCs w:val="24"/>
                <w:lang w:val="kk-KZ"/>
              </w:rPr>
            </w:pPr>
            <w:r w:rsidRPr="00DD5C77">
              <w:rPr>
                <w:rFonts w:ascii="Times New Roman" w:hAnsi="Times New Roman"/>
                <w:sz w:val="24"/>
                <w:szCs w:val="24"/>
                <w:lang w:val="kk-KZ"/>
              </w:rPr>
              <w:t xml:space="preserve">Салықтың атқаратын рөлі. Салықтардың жіктелуі. Қазақстан Республикасының салық жүйесі. Салықтық бақылау. </w:t>
            </w:r>
          </w:p>
          <w:p w:rsidR="00996BE4" w:rsidRPr="00DD5C77" w:rsidRDefault="00996BE4" w:rsidP="001C26CB">
            <w:pPr>
              <w:pStyle w:val="1"/>
              <w:spacing w:before="0" w:line="240" w:lineRule="auto"/>
              <w:rPr>
                <w:rFonts w:ascii="Times New Roman" w:hAnsi="Times New Roman"/>
                <w:b/>
                <w:color w:val="000000"/>
                <w:sz w:val="22"/>
                <w:szCs w:val="22"/>
                <w:lang w:val="kk-KZ" w:eastAsia="ru-RU"/>
              </w:rPr>
            </w:pPr>
            <w:r w:rsidRPr="00DD5C77">
              <w:rPr>
                <w:rFonts w:ascii="Times New Roman" w:hAnsi="Times New Roman"/>
                <w:color w:val="000000"/>
                <w:sz w:val="22"/>
                <w:szCs w:val="22"/>
                <w:lang w:val="kk-KZ"/>
              </w:rPr>
              <w:lastRenderedPageBreak/>
              <w:t xml:space="preserve"> </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lastRenderedPageBreak/>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lastRenderedPageBreak/>
              <w:t>12</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eastAsia="Times New Roman" w:hAnsi="Times New Roman"/>
                <w:b/>
                <w:color w:val="000000"/>
                <w:lang w:val="kk-KZ" w:eastAsia="ru-RU"/>
              </w:rPr>
              <w:t xml:space="preserve">12 Семинар. </w:t>
            </w:r>
            <w:r w:rsidRPr="00DD5C77">
              <w:rPr>
                <w:rFonts w:ascii="Times New Roman" w:hAnsi="Times New Roman"/>
                <w:sz w:val="24"/>
                <w:szCs w:val="24"/>
                <w:lang w:val="kk-KZ"/>
              </w:rPr>
              <w:t xml:space="preserve">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996BE4" w:rsidRPr="00DD5C77" w:rsidRDefault="00996BE4" w:rsidP="001C26CB">
            <w:pPr>
              <w:spacing w:after="0" w:line="240" w:lineRule="auto"/>
              <w:rPr>
                <w:rFonts w:ascii="Times New Roman" w:hAnsi="Times New Roman"/>
                <w:sz w:val="24"/>
                <w:szCs w:val="24"/>
              </w:rPr>
            </w:pPr>
            <w:r w:rsidRPr="00DD5C77">
              <w:rPr>
                <w:rFonts w:ascii="Times New Roman" w:hAnsi="Times New Roman"/>
                <w:sz w:val="24"/>
                <w:szCs w:val="24"/>
              </w:rPr>
              <w:t xml:space="preserve">Банк ұғымы. Қазақстан Республикасының </w:t>
            </w:r>
            <w:proofErr w:type="spellStart"/>
            <w:r w:rsidRPr="00DD5C77">
              <w:rPr>
                <w:rFonts w:ascii="Times New Roman" w:hAnsi="Times New Roman"/>
                <w:sz w:val="24"/>
                <w:szCs w:val="24"/>
              </w:rPr>
              <w:t>банкті</w:t>
            </w:r>
            <w:proofErr w:type="gramStart"/>
            <w:r w:rsidRPr="00DD5C77">
              <w:rPr>
                <w:rFonts w:ascii="Times New Roman" w:hAnsi="Times New Roman"/>
                <w:sz w:val="24"/>
                <w:szCs w:val="24"/>
              </w:rPr>
              <w:t>к</w:t>
            </w:r>
            <w:proofErr w:type="spellEnd"/>
            <w:proofErr w:type="gramEnd"/>
            <w:r w:rsidRPr="00DD5C77">
              <w:rPr>
                <w:rFonts w:ascii="Times New Roman" w:hAnsi="Times New Roman"/>
                <w:sz w:val="24"/>
                <w:szCs w:val="24"/>
              </w:rPr>
              <w:t xml:space="preserve"> жүйесі. Мемлекеттің </w:t>
            </w:r>
            <w:proofErr w:type="spellStart"/>
            <w:r w:rsidRPr="00DD5C77">
              <w:rPr>
                <w:rFonts w:ascii="Times New Roman" w:hAnsi="Times New Roman"/>
                <w:sz w:val="24"/>
                <w:szCs w:val="24"/>
              </w:rPr>
              <w:t>банктік</w:t>
            </w:r>
            <w:proofErr w:type="spellEnd"/>
            <w:r w:rsidRPr="00DD5C77">
              <w:rPr>
                <w:rFonts w:ascii="Times New Roman" w:hAnsi="Times New Roman"/>
                <w:sz w:val="24"/>
                <w:szCs w:val="24"/>
              </w:rPr>
              <w:t xml:space="preserve"> қызметі. </w:t>
            </w:r>
            <w:proofErr w:type="spellStart"/>
            <w:r w:rsidRPr="00DD5C77">
              <w:rPr>
                <w:rFonts w:ascii="Times New Roman" w:hAnsi="Times New Roman"/>
                <w:sz w:val="24"/>
                <w:szCs w:val="24"/>
              </w:rPr>
              <w:t>Банктік</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операциялар</w:t>
            </w:r>
            <w:proofErr w:type="spellEnd"/>
            <w:r w:rsidRPr="00DD5C77">
              <w:rPr>
                <w:rFonts w:ascii="Times New Roman" w:hAnsi="Times New Roman"/>
                <w:sz w:val="24"/>
                <w:szCs w:val="24"/>
              </w:rPr>
              <w:t xml:space="preserve"> және олардың түрлері.</w:t>
            </w:r>
          </w:p>
          <w:p w:rsidR="00996BE4" w:rsidRPr="00DD5C77" w:rsidRDefault="00996BE4" w:rsidP="001C26CB">
            <w:pPr>
              <w:pStyle w:val="1"/>
              <w:spacing w:before="0" w:line="240" w:lineRule="auto"/>
              <w:jc w:val="both"/>
              <w:rPr>
                <w:rFonts w:ascii="Times New Roman" w:hAnsi="Times New Roman"/>
                <w:b/>
                <w:color w:val="000000"/>
                <w:sz w:val="22"/>
                <w:szCs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rPr>
            </w:pP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12</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eastAsia="Times New Roman" w:hAnsi="Times New Roman"/>
                <w:b/>
                <w:color w:val="000000"/>
                <w:lang w:val="kk-KZ" w:eastAsia="ru-RU"/>
              </w:rPr>
            </w:pPr>
            <w:r w:rsidRPr="00DD5C77">
              <w:rPr>
                <w:rFonts w:ascii="Times New Roman" w:eastAsia="Times New Roman" w:hAnsi="Times New Roman"/>
                <w:b/>
                <w:color w:val="000000"/>
                <w:lang w:val="kk-KZ" w:eastAsia="ru-RU"/>
              </w:rPr>
              <w:t>5 СОӨЖ</w:t>
            </w:r>
            <w:r w:rsidRPr="00DD5C77">
              <w:rPr>
                <w:rFonts w:ascii="Times New Roman" w:eastAsia="Times New Roman" w:hAnsi="Times New Roman"/>
                <w:b/>
                <w:color w:val="000000"/>
                <w:lang w:eastAsia="ru-RU"/>
              </w:rPr>
              <w:t xml:space="preserve">. </w:t>
            </w:r>
            <w:r w:rsidRPr="00DD5C77">
              <w:rPr>
                <w:rFonts w:ascii="Times New Roman" w:eastAsia="Times New Roman" w:hAnsi="Times New Roman"/>
                <w:b/>
                <w:color w:val="000000"/>
                <w:lang w:val="kk-KZ" w:eastAsia="ru-RU"/>
              </w:rPr>
              <w:t xml:space="preserve">ҚР </w:t>
            </w:r>
            <w:r w:rsidRPr="00DD5C77">
              <w:rPr>
                <w:rFonts w:ascii="Times New Roman" w:eastAsia="Times New Roman" w:hAnsi="Times New Roman"/>
                <w:color w:val="000000"/>
                <w:lang w:val="kk-KZ" w:eastAsia="ru-RU"/>
              </w:rPr>
              <w:t xml:space="preserve">Қазақстан Республикасының </w:t>
            </w:r>
            <w:r w:rsidRPr="00DD5C77">
              <w:rPr>
                <w:rFonts w:ascii="Times New Roman" w:eastAsia="Times New Roman" w:hAnsi="Times New Roman"/>
                <w:bCs/>
                <w:color w:val="000000"/>
                <w:kern w:val="36"/>
                <w:lang w:eastAsia="ru-RU"/>
              </w:rPr>
              <w:t xml:space="preserve"> 30 </w:t>
            </w:r>
            <w:r w:rsidRPr="00DD5C77">
              <w:rPr>
                <w:rFonts w:ascii="Times New Roman" w:eastAsia="Times New Roman" w:hAnsi="Times New Roman"/>
                <w:bCs/>
                <w:color w:val="000000"/>
                <w:kern w:val="36"/>
                <w:lang w:val="kk-KZ" w:eastAsia="ru-RU"/>
              </w:rPr>
              <w:t>наурыз</w:t>
            </w:r>
            <w:r w:rsidRPr="00DD5C77">
              <w:rPr>
                <w:rFonts w:ascii="Times New Roman" w:eastAsia="Times New Roman" w:hAnsi="Times New Roman"/>
                <w:bCs/>
                <w:color w:val="000000"/>
                <w:kern w:val="36"/>
                <w:lang w:eastAsia="ru-RU"/>
              </w:rPr>
              <w:t xml:space="preserve"> 1995 </w:t>
            </w:r>
            <w:r w:rsidRPr="00DD5C77">
              <w:rPr>
                <w:rFonts w:ascii="Times New Roman" w:eastAsia="Times New Roman" w:hAnsi="Times New Roman"/>
                <w:bCs/>
                <w:color w:val="000000"/>
                <w:kern w:val="36"/>
                <w:lang w:val="kk-KZ" w:eastAsia="ru-RU"/>
              </w:rPr>
              <w:t>жылғы</w:t>
            </w:r>
            <w:r w:rsidRPr="00DD5C77">
              <w:rPr>
                <w:rFonts w:ascii="Times New Roman" w:eastAsia="Times New Roman" w:hAnsi="Times New Roman"/>
                <w:bCs/>
                <w:color w:val="000000"/>
                <w:kern w:val="36"/>
                <w:lang w:eastAsia="ru-RU"/>
              </w:rPr>
              <w:t xml:space="preserve"> № 2155 «</w:t>
            </w:r>
            <w:r w:rsidRPr="00DD5C77">
              <w:rPr>
                <w:rFonts w:ascii="Times New Roman" w:eastAsia="Times New Roman" w:hAnsi="Times New Roman"/>
                <w:bCs/>
                <w:color w:val="000000"/>
                <w:kern w:val="36"/>
                <w:lang w:val="kk-KZ" w:eastAsia="ru-RU"/>
              </w:rPr>
              <w:t>Ұлттық банк туралы</w:t>
            </w:r>
            <w:r w:rsidRPr="00DD5C77">
              <w:rPr>
                <w:rFonts w:ascii="Times New Roman" w:eastAsia="Times New Roman" w:hAnsi="Times New Roman"/>
                <w:bCs/>
                <w:color w:val="000000"/>
                <w:kern w:val="36"/>
                <w:lang w:eastAsia="ru-RU"/>
              </w:rPr>
              <w:t>»</w:t>
            </w:r>
            <w:r w:rsidRPr="00DD5C77">
              <w:rPr>
                <w:rFonts w:ascii="Times New Roman" w:eastAsia="Times New Roman" w:hAnsi="Times New Roman"/>
                <w:bCs/>
                <w:color w:val="000000"/>
                <w:kern w:val="36"/>
                <w:lang w:val="kk-KZ" w:eastAsia="ru-RU"/>
              </w:rPr>
              <w:t xml:space="preserve"> заңына анализ жасау</w:t>
            </w:r>
            <w:r w:rsidRPr="00DD5C77">
              <w:rPr>
                <w:rFonts w:ascii="Times New Roman" w:eastAsia="Times New Roman" w:hAnsi="Times New Roman"/>
                <w:bCs/>
                <w:color w:val="000000"/>
                <w:kern w:val="36"/>
                <w:lang w:eastAsia="ru-RU"/>
              </w:rPr>
              <w:t xml:space="preserve">. </w:t>
            </w:r>
            <w:r w:rsidRPr="00DD5C77">
              <w:rPr>
                <w:rFonts w:ascii="Times New Roman" w:eastAsia="Times New Roman" w:hAnsi="Times New Roman"/>
                <w:color w:val="000000"/>
                <w:lang w:eastAsia="ru-RU"/>
              </w:rPr>
              <w:t>8-13</w:t>
            </w:r>
            <w:r w:rsidRPr="00DD5C77">
              <w:rPr>
                <w:rFonts w:ascii="Times New Roman" w:eastAsia="Times New Roman" w:hAnsi="Times New Roman"/>
                <w:color w:val="000000"/>
                <w:lang w:val="kk-KZ" w:eastAsia="ru-RU"/>
              </w:rPr>
              <w:t xml:space="preserve"> тараулар</w:t>
            </w:r>
            <w:r w:rsidRPr="00DD5C77">
              <w:rPr>
                <w:rFonts w:ascii="Times New Roman" w:eastAsia="Times New Roman" w:hAnsi="Times New Roman"/>
                <w:color w:val="000000"/>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12</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eastAsia="ru-RU"/>
              </w:rPr>
              <w:t>1</w:t>
            </w:r>
            <w:r w:rsidRPr="00DD5C77">
              <w:rPr>
                <w:rFonts w:ascii="Times New Roman" w:eastAsia="Times New Roman" w:hAnsi="Times New Roman"/>
                <w:b/>
                <w:lang w:val="kk-KZ" w:eastAsia="ru-RU"/>
              </w:rPr>
              <w:t>3</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b/>
                <w:sz w:val="24"/>
                <w:szCs w:val="24"/>
                <w:lang w:val="kk-KZ"/>
              </w:rPr>
              <w:t>13 семинар.</w:t>
            </w:r>
            <w:r w:rsidRPr="00DD5C77">
              <w:rPr>
                <w:lang w:val="kk-KZ"/>
              </w:rPr>
              <w:t xml:space="preserve"> </w:t>
            </w:r>
            <w:r w:rsidRPr="00DD5C77">
              <w:rPr>
                <w:rFonts w:ascii="Times New Roman" w:hAnsi="Times New Roman"/>
                <w:sz w:val="24"/>
                <w:szCs w:val="24"/>
                <w:lang w:val="kk-KZ"/>
              </w:rPr>
              <w:t xml:space="preserve">Сақтандыру құқығы қаржылық құқықтың ерекше бөлімінің бір институты ретінде түсінігі және ерекшеліктері. </w:t>
            </w:r>
          </w:p>
          <w:p w:rsidR="00996BE4" w:rsidRPr="00DD5C77" w:rsidRDefault="00996BE4" w:rsidP="001C26CB">
            <w:pPr>
              <w:pStyle w:val="a5"/>
              <w:spacing w:after="0"/>
              <w:jc w:val="both"/>
              <w:rPr>
                <w:lang w:val="kk-KZ"/>
              </w:rPr>
            </w:pPr>
            <w:r w:rsidRPr="00DD5C77">
              <w:rPr>
                <w:sz w:val="22"/>
                <w:szCs w:val="22"/>
                <w:lang w:val="kk-KZ"/>
              </w:rPr>
              <w:t xml:space="preserve">Сақтандырудың түсінігі мен оның түрлері. Сақтандырудың күрделі формалары. Қазақстан Республикасындағы сақтандыру қызметінің түсінігі және </w:t>
            </w:r>
            <w:r w:rsidRPr="00DD5C77">
              <w:rPr>
                <w:lang w:val="kk-KZ"/>
              </w:rPr>
              <w:t>дамуы. Сақтандыру қатынастарының қатысушылары.</w:t>
            </w:r>
          </w:p>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sz w:val="24"/>
                <w:szCs w:val="24"/>
                <w:lang w:val="kk-KZ"/>
              </w:rPr>
              <w:t xml:space="preserve">Қазақстан Республикасындағы сақтандыру  түрлері және олардың ерекшеліктері. </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14</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1"/>
              <w:spacing w:before="0" w:line="240" w:lineRule="auto"/>
              <w:rPr>
                <w:rFonts w:ascii="Times New Roman" w:hAnsi="Times New Roman"/>
                <w:b/>
                <w:color w:val="000000"/>
                <w:sz w:val="22"/>
                <w:szCs w:val="22"/>
                <w:lang w:val="kk-KZ" w:eastAsia="ru-RU"/>
              </w:rPr>
            </w:pPr>
            <w:r w:rsidRPr="00DD5C77">
              <w:rPr>
                <w:rFonts w:ascii="Times New Roman" w:hAnsi="Times New Roman"/>
                <w:b/>
                <w:color w:val="000000"/>
                <w:sz w:val="22"/>
                <w:szCs w:val="22"/>
                <w:lang w:val="kk-KZ" w:eastAsia="ru-RU"/>
              </w:rPr>
              <w:t xml:space="preserve">Семинар 14. </w:t>
            </w:r>
            <w:r w:rsidRPr="00DD5C77">
              <w:rPr>
                <w:rFonts w:ascii="Times New Roman" w:hAnsi="Times New Roman"/>
                <w:color w:val="000000"/>
                <w:sz w:val="22"/>
                <w:szCs w:val="22"/>
                <w:lang w:val="kk-KZ" w:eastAsia="ru-RU"/>
              </w:rPr>
              <w:t>Инвестициялық құқықтың түсінігі, ерекшеліктері</w:t>
            </w:r>
            <w:r w:rsidRPr="00DD5C77">
              <w:rPr>
                <w:rFonts w:ascii="Times New Roman" w:hAnsi="Times New Roman"/>
                <w:b/>
                <w:color w:val="000000"/>
                <w:sz w:val="22"/>
                <w:szCs w:val="22"/>
                <w:lang w:val="kk-KZ" w:eastAsia="ru-RU"/>
              </w:rPr>
              <w:t xml:space="preserve">. </w:t>
            </w:r>
            <w:r w:rsidRPr="00DD5C77">
              <w:rPr>
                <w:rFonts w:ascii="Times New Roman" w:hAnsi="Times New Roman"/>
                <w:color w:val="000000"/>
                <w:sz w:val="24"/>
                <w:szCs w:val="24"/>
                <w:lang w:val="kk-KZ" w:eastAsia="ru-RU"/>
              </w:rPr>
              <w:t xml:space="preserve">Инвестициялық құқыққатынастар қаржы құқығының реттеу пәні ретінде. Инвестицияның түсінігі мен түрлері. ҚР-ғы инвестициялық саясатты құқықтық реттеу. </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6</w:t>
            </w: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eastAsia="ru-RU"/>
              </w:rPr>
              <w:t>1</w:t>
            </w:r>
            <w:r w:rsidRPr="00DD5C77">
              <w:rPr>
                <w:rFonts w:ascii="Times New Roman" w:eastAsia="Times New Roman" w:hAnsi="Times New Roman"/>
                <w:b/>
                <w:lang w:val="kk-KZ" w:eastAsia="ru-RU"/>
              </w:rPr>
              <w:t>5</w:t>
            </w: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b/>
                <w:sz w:val="24"/>
                <w:szCs w:val="24"/>
                <w:lang w:val="kk-KZ"/>
              </w:rPr>
              <w:t>Семинар 15.</w:t>
            </w:r>
            <w:r w:rsidRPr="00DD5C77">
              <w:rPr>
                <w:rFonts w:ascii="Times New Roman" w:hAnsi="Times New Roman"/>
                <w:sz w:val="24"/>
                <w:szCs w:val="24"/>
                <w:lang w:val="kk-KZ"/>
              </w:rPr>
              <w:t xml:space="preserve"> Қаржылық құқықбұзушылықтар үшін құқықтық жауапкершіліктің түсінігі мен ерекшелітері.  Мемлекеттік қаржылар саласындағы қаржылық құқық бұзушылықтар: түсінігі, негізгі белгілері, құрамы.</w:t>
            </w:r>
          </w:p>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sz w:val="24"/>
                <w:szCs w:val="24"/>
              </w:rPr>
              <w:t xml:space="preserve">Салық салу, </w:t>
            </w:r>
            <w:proofErr w:type="spellStart"/>
            <w:r w:rsidRPr="00DD5C77">
              <w:rPr>
                <w:rFonts w:ascii="Times New Roman" w:hAnsi="Times New Roman"/>
                <w:sz w:val="24"/>
                <w:szCs w:val="24"/>
              </w:rPr>
              <w:t>мемлекеттік</w:t>
            </w:r>
            <w:proofErr w:type="spellEnd"/>
            <w:r w:rsidRPr="00DD5C77">
              <w:rPr>
                <w:rFonts w:ascii="Times New Roman" w:hAnsi="Times New Roman"/>
                <w:sz w:val="24"/>
                <w:szCs w:val="24"/>
              </w:rPr>
              <w:t xml:space="preserve"> бюджет, валюталық </w:t>
            </w:r>
            <w:proofErr w:type="spellStart"/>
            <w:r w:rsidRPr="00DD5C77">
              <w:rPr>
                <w:rFonts w:ascii="Times New Roman" w:hAnsi="Times New Roman"/>
                <w:sz w:val="24"/>
                <w:szCs w:val="24"/>
              </w:rPr>
              <w:t>реттеу</w:t>
            </w:r>
            <w:proofErr w:type="spellEnd"/>
            <w:r w:rsidRPr="00DD5C77">
              <w:rPr>
                <w:rFonts w:ascii="Times New Roman" w:hAnsi="Times New Roman"/>
                <w:sz w:val="24"/>
                <w:szCs w:val="24"/>
              </w:rPr>
              <w:t xml:space="preserve"> аяларындағы құқық бұзушылықтар. Қаржылық құқық бұзушылықтардың түрлері. Қаржылық құқық бұзушылықтар жөніндегі </w:t>
            </w:r>
            <w:proofErr w:type="spellStart"/>
            <w:r w:rsidRPr="00DD5C77">
              <w:rPr>
                <w:rFonts w:ascii="Times New Roman" w:hAnsi="Times New Roman"/>
                <w:sz w:val="24"/>
                <w:szCs w:val="24"/>
              </w:rPr>
              <w:t>істер</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бойынша</w:t>
            </w:r>
            <w:proofErr w:type="spellEnd"/>
            <w:r w:rsidRPr="00DD5C77">
              <w:rPr>
                <w:rFonts w:ascii="Times New Roman" w:hAnsi="Times New Roman"/>
                <w:sz w:val="24"/>
                <w:szCs w:val="24"/>
              </w:rPr>
              <w:t xml:space="preserve"> </w:t>
            </w:r>
            <w:proofErr w:type="spellStart"/>
            <w:r w:rsidRPr="00DD5C77">
              <w:rPr>
                <w:rFonts w:ascii="Times New Roman" w:hAnsi="Times New Roman"/>
                <w:sz w:val="24"/>
                <w:szCs w:val="24"/>
              </w:rPr>
              <w:t>іс</w:t>
            </w:r>
            <w:proofErr w:type="spellEnd"/>
            <w:r w:rsidRPr="00DD5C77">
              <w:rPr>
                <w:rFonts w:ascii="Times New Roman" w:hAnsi="Times New Roman"/>
                <w:sz w:val="24"/>
                <w:szCs w:val="24"/>
              </w:rPr>
              <w:t xml:space="preserve"> қ</w:t>
            </w:r>
            <w:proofErr w:type="gramStart"/>
            <w:r w:rsidRPr="00DD5C77">
              <w:rPr>
                <w:rFonts w:ascii="Times New Roman" w:hAnsi="Times New Roman"/>
                <w:sz w:val="24"/>
                <w:szCs w:val="24"/>
              </w:rPr>
              <w:t>оз</w:t>
            </w:r>
            <w:proofErr w:type="gramEnd"/>
            <w:r w:rsidRPr="00DD5C77">
              <w:rPr>
                <w:rFonts w:ascii="Times New Roman" w:hAnsi="Times New Roman"/>
                <w:sz w:val="24"/>
                <w:szCs w:val="24"/>
              </w:rPr>
              <w:t xml:space="preserve">ғау тәртібі және оның </w:t>
            </w:r>
            <w:proofErr w:type="spellStart"/>
            <w:r w:rsidRPr="00DD5C77">
              <w:rPr>
                <w:rFonts w:ascii="Times New Roman" w:hAnsi="Times New Roman"/>
                <w:sz w:val="24"/>
                <w:szCs w:val="24"/>
              </w:rPr>
              <w:t>ерекшеліктері</w:t>
            </w:r>
            <w:proofErr w:type="spellEnd"/>
            <w:r w:rsidRPr="00DD5C77">
              <w:rPr>
                <w:rFonts w:ascii="Times New Roman" w:hAnsi="Times New Roman"/>
                <w:sz w:val="24"/>
                <w:szCs w:val="24"/>
              </w:rPr>
              <w:t>.</w:t>
            </w:r>
            <w:r w:rsidRPr="00DD5C77">
              <w:rPr>
                <w:rFonts w:ascii="Times New Roman" w:hAnsi="Times New Roman"/>
                <w:sz w:val="24"/>
                <w:szCs w:val="24"/>
                <w:lang w:val="kk-KZ"/>
              </w:rPr>
              <w:t xml:space="preserve"> Қаржылық-құқықтық жауапкершілік: түсінігі, мақсаты, негізгі белгілері, түрлері, шаралары. </w:t>
            </w:r>
          </w:p>
          <w:p w:rsidR="00996BE4" w:rsidRPr="00DD5C77" w:rsidRDefault="00996BE4" w:rsidP="001C26CB">
            <w:pPr>
              <w:spacing w:after="0" w:line="240" w:lineRule="auto"/>
              <w:rPr>
                <w:rFonts w:ascii="Times New Roman" w:hAnsi="Times New Roman"/>
                <w:sz w:val="24"/>
                <w:szCs w:val="24"/>
                <w:lang w:val="kk-KZ"/>
              </w:rPr>
            </w:pPr>
            <w:r w:rsidRPr="00DD5C77">
              <w:rPr>
                <w:rFonts w:ascii="Times New Roman" w:hAnsi="Times New Roman"/>
                <w:sz w:val="24"/>
                <w:szCs w:val="24"/>
                <w:lang w:val="kk-KZ"/>
              </w:rPr>
              <w:t>Қаржылық құқықтық сипаттағы әкімшілік құқық бұзушылық</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r w:rsidRPr="00DD5C77">
              <w:rPr>
                <w:rFonts w:ascii="Times New Roman" w:eastAsia="Times New Roman" w:hAnsi="Times New Roman"/>
                <w:b/>
                <w:lang w:val="kk-KZ" w:eastAsia="ru-RU"/>
              </w:rPr>
              <w:t>2</w:t>
            </w: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p>
        </w:tc>
      </w:tr>
      <w:tr w:rsidR="00996BE4" w:rsidRPr="00DD5C77" w:rsidTr="001C26CB">
        <w:tc>
          <w:tcPr>
            <w:tcW w:w="1101"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eastAsia="ru-RU"/>
              </w:rPr>
            </w:pPr>
          </w:p>
        </w:tc>
        <w:tc>
          <w:tcPr>
            <w:tcW w:w="4990"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rPr>
                <w:rFonts w:ascii="Times New Roman" w:hAnsi="Times New Roman"/>
                <w:b/>
                <w:sz w:val="24"/>
                <w:szCs w:val="24"/>
                <w:lang w:val="kk-KZ"/>
              </w:rPr>
            </w:pPr>
            <w:r w:rsidRPr="00DD5C77">
              <w:rPr>
                <w:rFonts w:ascii="Times New Roman" w:eastAsia="Times New Roman" w:hAnsi="Times New Roman"/>
                <w:b/>
                <w:color w:val="000000"/>
                <w:lang w:val="kk-KZ" w:eastAsia="ru-RU"/>
              </w:rPr>
              <w:t>СОӨЖ</w:t>
            </w:r>
            <w:r w:rsidRPr="00DD5C77">
              <w:rPr>
                <w:rFonts w:ascii="Times New Roman" w:eastAsia="Times New Roman" w:hAnsi="Times New Roman"/>
                <w:b/>
                <w:color w:val="000000"/>
                <w:lang w:eastAsia="ru-RU"/>
              </w:rPr>
              <w:t xml:space="preserve"> </w:t>
            </w:r>
            <w:r w:rsidRPr="00DD5C77">
              <w:rPr>
                <w:rFonts w:ascii="Times New Roman" w:eastAsia="Times New Roman" w:hAnsi="Times New Roman"/>
                <w:b/>
                <w:color w:val="000000"/>
                <w:lang w:val="kk-KZ" w:eastAsia="ru-RU"/>
              </w:rPr>
              <w:t>6</w:t>
            </w:r>
            <w:r w:rsidRPr="00DD5C77">
              <w:rPr>
                <w:rFonts w:ascii="Times New Roman" w:eastAsia="Times New Roman" w:hAnsi="Times New Roman"/>
                <w:b/>
                <w:color w:val="000000"/>
                <w:lang w:eastAsia="ru-RU"/>
              </w:rPr>
              <w:t>.</w:t>
            </w:r>
            <w:r w:rsidRPr="00DD5C77">
              <w:rPr>
                <w:rFonts w:ascii="Times New Roman" w:eastAsia="Times New Roman" w:hAnsi="Times New Roman"/>
                <w:color w:val="000000"/>
                <w:lang w:eastAsia="ru-RU"/>
              </w:rPr>
              <w:t xml:space="preserve"> </w:t>
            </w:r>
            <w:r w:rsidRPr="00DD5C77">
              <w:rPr>
                <w:rFonts w:ascii="Times New Roman" w:eastAsia="Times New Roman" w:hAnsi="Times New Roman"/>
                <w:color w:val="000000"/>
                <w:lang w:val="kk-KZ" w:eastAsia="ru-RU"/>
              </w:rPr>
              <w:t xml:space="preserve">Қазақстан Республикасы заңнамаларына сай қаржылық бұзушылықтар үшін жауапкершілік негіздері мен тәртібі. </w:t>
            </w:r>
          </w:p>
        </w:tc>
        <w:tc>
          <w:tcPr>
            <w:tcW w:w="1984"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spacing w:after="0" w:line="240" w:lineRule="auto"/>
              <w:jc w:val="center"/>
              <w:rPr>
                <w:rFonts w:ascii="Times New Roman" w:eastAsia="Times New Roman" w:hAnsi="Times New Roman"/>
                <w:b/>
                <w:lang w:val="kk-KZ" w:eastAsia="ru-RU"/>
              </w:rPr>
            </w:pPr>
          </w:p>
        </w:tc>
        <w:tc>
          <w:tcPr>
            <w:tcW w:w="1779" w:type="dxa"/>
            <w:tcBorders>
              <w:top w:val="single" w:sz="4" w:space="0" w:color="000000"/>
              <w:left w:val="single" w:sz="4" w:space="0" w:color="000000"/>
              <w:bottom w:val="single" w:sz="4" w:space="0" w:color="000000"/>
              <w:right w:val="single" w:sz="4" w:space="0" w:color="000000"/>
            </w:tcBorders>
          </w:tcPr>
          <w:p w:rsidR="00996BE4" w:rsidRPr="00DD5C77" w:rsidRDefault="00996BE4" w:rsidP="001C26CB">
            <w:pPr>
              <w:pStyle w:val="a3"/>
              <w:tabs>
                <w:tab w:val="left" w:pos="426"/>
              </w:tabs>
              <w:autoSpaceDE w:val="0"/>
              <w:autoSpaceDN w:val="0"/>
              <w:adjustRightInd w:val="0"/>
              <w:spacing w:after="0" w:line="240" w:lineRule="auto"/>
              <w:ind w:left="0"/>
              <w:jc w:val="both"/>
              <w:rPr>
                <w:rFonts w:ascii="Times New Roman" w:hAnsi="Times New Roman"/>
                <w:b/>
                <w:lang w:val="kk-KZ"/>
              </w:rPr>
            </w:pPr>
            <w:r w:rsidRPr="00DD5C77">
              <w:rPr>
                <w:rFonts w:ascii="Times New Roman" w:hAnsi="Times New Roman"/>
                <w:b/>
                <w:lang w:val="kk-KZ"/>
              </w:rPr>
              <w:t>12</w:t>
            </w:r>
            <w:bookmarkStart w:id="0" w:name="_GoBack"/>
            <w:bookmarkEnd w:id="0"/>
          </w:p>
        </w:tc>
      </w:tr>
    </w:tbl>
    <w:p w:rsidR="00996BE4" w:rsidRDefault="00996BE4" w:rsidP="00996BE4">
      <w:pPr>
        <w:rPr>
          <w:rFonts w:ascii="Times New Roman" w:hAnsi="Times New Roman"/>
          <w:sz w:val="24"/>
          <w:szCs w:val="24"/>
        </w:rPr>
      </w:pPr>
    </w:p>
    <w:p w:rsidR="00996BE4" w:rsidRDefault="00996BE4" w:rsidP="00996BE4">
      <w:pPr>
        <w:spacing w:after="0" w:line="240" w:lineRule="auto"/>
        <w:jc w:val="center"/>
        <w:rPr>
          <w:rFonts w:ascii="Times New Roman" w:hAnsi="Times New Roman"/>
          <w:sz w:val="24"/>
          <w:szCs w:val="24"/>
        </w:rPr>
      </w:pPr>
    </w:p>
    <w:p w:rsidR="00996BE4" w:rsidRDefault="00996BE4" w:rsidP="00996BE4">
      <w:pPr>
        <w:spacing w:after="0" w:line="360" w:lineRule="auto"/>
        <w:jc w:val="both"/>
        <w:rPr>
          <w:rFonts w:ascii="Times New Roman" w:hAnsi="Times New Roman"/>
          <w:sz w:val="24"/>
          <w:szCs w:val="24"/>
        </w:rPr>
      </w:pPr>
      <w:r>
        <w:rPr>
          <w:rFonts w:ascii="Times New Roman" w:hAnsi="Times New Roman"/>
          <w:sz w:val="24"/>
          <w:szCs w:val="24"/>
          <w:lang w:val="kk-KZ"/>
        </w:rPr>
        <w:t>Факультет деканы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Д.Л. </w:t>
      </w:r>
      <w:proofErr w:type="spellStart"/>
      <w:r>
        <w:rPr>
          <w:rFonts w:ascii="Times New Roman" w:hAnsi="Times New Roman"/>
          <w:sz w:val="24"/>
          <w:szCs w:val="24"/>
        </w:rPr>
        <w:t>Байдельдинов</w:t>
      </w:r>
      <w:proofErr w:type="spellEnd"/>
      <w:r>
        <w:rPr>
          <w:rFonts w:ascii="Times New Roman" w:hAnsi="Times New Roman"/>
          <w:sz w:val="24"/>
          <w:szCs w:val="24"/>
        </w:rPr>
        <w:t xml:space="preserve"> </w:t>
      </w:r>
    </w:p>
    <w:p w:rsidR="00996BE4" w:rsidRDefault="00996BE4" w:rsidP="00996BE4">
      <w:pPr>
        <w:spacing w:after="0" w:line="360" w:lineRule="auto"/>
        <w:jc w:val="both"/>
        <w:rPr>
          <w:rFonts w:ascii="Times New Roman" w:hAnsi="Times New Roman"/>
          <w:sz w:val="24"/>
          <w:szCs w:val="24"/>
        </w:rPr>
      </w:pPr>
      <w:r>
        <w:rPr>
          <w:rFonts w:ascii="Times New Roman" w:hAnsi="Times New Roman"/>
          <w:sz w:val="24"/>
          <w:szCs w:val="24"/>
          <w:lang w:val="kk-KZ"/>
        </w:rPr>
        <w:lastRenderedPageBreak/>
        <w:t>М</w:t>
      </w:r>
      <w:proofErr w:type="spellStart"/>
      <w:r>
        <w:rPr>
          <w:rFonts w:ascii="Times New Roman" w:hAnsi="Times New Roman"/>
          <w:sz w:val="24"/>
          <w:szCs w:val="24"/>
        </w:rPr>
        <w:t>етодбюро</w:t>
      </w:r>
      <w:proofErr w:type="spellEnd"/>
      <w:r>
        <w:rPr>
          <w:rFonts w:ascii="Times New Roman" w:hAnsi="Times New Roman"/>
          <w:sz w:val="24"/>
          <w:szCs w:val="24"/>
        </w:rPr>
        <w:tab/>
      </w:r>
      <w:r>
        <w:rPr>
          <w:rFonts w:ascii="Times New Roman" w:hAnsi="Times New Roman"/>
          <w:sz w:val="24"/>
          <w:szCs w:val="24"/>
          <w:lang w:val="kk-KZ"/>
        </w:rPr>
        <w:t xml:space="preserve">төрайымы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А.О. </w:t>
      </w:r>
      <w:proofErr w:type="spellStart"/>
      <w:r>
        <w:rPr>
          <w:rFonts w:ascii="Times New Roman" w:hAnsi="Times New Roman"/>
          <w:sz w:val="24"/>
          <w:szCs w:val="24"/>
        </w:rPr>
        <w:t>Урисбаева</w:t>
      </w:r>
      <w:proofErr w:type="spellEnd"/>
    </w:p>
    <w:p w:rsidR="00996BE4" w:rsidRDefault="00996BE4" w:rsidP="00996BE4">
      <w:pPr>
        <w:spacing w:after="0" w:line="360" w:lineRule="auto"/>
        <w:jc w:val="both"/>
        <w:rPr>
          <w:rFonts w:ascii="Times New Roman" w:hAnsi="Times New Roman"/>
          <w:sz w:val="24"/>
          <w:szCs w:val="24"/>
        </w:rPr>
      </w:pPr>
      <w:r>
        <w:rPr>
          <w:rFonts w:ascii="Times New Roman" w:hAnsi="Times New Roman"/>
          <w:sz w:val="24"/>
          <w:szCs w:val="24"/>
          <w:lang w:val="kk-KZ"/>
        </w:rPr>
        <w:t>Кафедра меңгерушісі</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А.Е. </w:t>
      </w:r>
      <w:proofErr w:type="spellStart"/>
      <w:r>
        <w:rPr>
          <w:rFonts w:ascii="Times New Roman" w:hAnsi="Times New Roman"/>
          <w:sz w:val="24"/>
          <w:szCs w:val="24"/>
        </w:rPr>
        <w:t>Жатканбаева</w:t>
      </w:r>
      <w:proofErr w:type="spellEnd"/>
    </w:p>
    <w:p w:rsidR="00996BE4" w:rsidRPr="0001382A" w:rsidRDefault="00996BE4" w:rsidP="00996BE4">
      <w:pPr>
        <w:spacing w:after="0" w:line="360" w:lineRule="auto"/>
        <w:jc w:val="both"/>
        <w:rPr>
          <w:rFonts w:ascii="Times New Roman" w:hAnsi="Times New Roman"/>
          <w:sz w:val="24"/>
          <w:szCs w:val="24"/>
          <w:lang w:val="kk-KZ"/>
        </w:rPr>
      </w:pPr>
      <w:r>
        <w:rPr>
          <w:rFonts w:ascii="Times New Roman" w:hAnsi="Times New Roman"/>
          <w:sz w:val="24"/>
          <w:szCs w:val="24"/>
          <w:lang w:val="kk-KZ"/>
        </w:rPr>
        <w:t>дәріскер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kk-KZ"/>
        </w:rPr>
        <w:t>А.Қ.Бердібаева</w:t>
      </w:r>
    </w:p>
    <w:p w:rsidR="00996BE4" w:rsidRDefault="00996BE4" w:rsidP="00996BE4"/>
    <w:p w:rsidR="002211B1" w:rsidRDefault="002211B1"/>
    <w:sectPr w:rsidR="002211B1" w:rsidSect="0020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20000287"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872D26"/>
    <w:multiLevelType w:val="hybridMultilevel"/>
    <w:tmpl w:val="184C778E"/>
    <w:lvl w:ilvl="0" w:tplc="B66AB3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BE4"/>
    <w:rsid w:val="002211B1"/>
    <w:rsid w:val="0099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E4"/>
    <w:rPr>
      <w:rFonts w:ascii="Calibri" w:eastAsia="Calibri" w:hAnsi="Calibri" w:cs="Times New Roman"/>
    </w:rPr>
  </w:style>
  <w:style w:type="paragraph" w:styleId="1">
    <w:name w:val="heading 1"/>
    <w:basedOn w:val="a"/>
    <w:next w:val="a"/>
    <w:link w:val="10"/>
    <w:uiPriority w:val="9"/>
    <w:qFormat/>
    <w:rsid w:val="00996BE4"/>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BE4"/>
    <w:rPr>
      <w:rFonts w:ascii="Calibri Light" w:eastAsia="Times New Roman" w:hAnsi="Calibri Light" w:cs="Times New Roman"/>
      <w:color w:val="2E74B5"/>
      <w:sz w:val="32"/>
      <w:szCs w:val="32"/>
    </w:rPr>
  </w:style>
  <w:style w:type="paragraph" w:styleId="a3">
    <w:name w:val="List Paragraph"/>
    <w:basedOn w:val="a"/>
    <w:uiPriority w:val="34"/>
    <w:qFormat/>
    <w:rsid w:val="00996BE4"/>
    <w:pPr>
      <w:ind w:left="720"/>
      <w:contextualSpacing/>
    </w:pPr>
  </w:style>
  <w:style w:type="character" w:customStyle="1" w:styleId="st">
    <w:name w:val="st"/>
    <w:basedOn w:val="a0"/>
    <w:rsid w:val="00996BE4"/>
  </w:style>
  <w:style w:type="character" w:styleId="a4">
    <w:name w:val="Emphasis"/>
    <w:basedOn w:val="a0"/>
    <w:uiPriority w:val="20"/>
    <w:qFormat/>
    <w:rsid w:val="00996BE4"/>
    <w:rPr>
      <w:i/>
      <w:iCs/>
    </w:rPr>
  </w:style>
  <w:style w:type="paragraph" w:styleId="a5">
    <w:name w:val="Body Text"/>
    <w:basedOn w:val="a"/>
    <w:link w:val="a6"/>
    <w:rsid w:val="00996BE4"/>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996B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7119</Characters>
  <Application>Microsoft Office Word</Application>
  <DocSecurity>0</DocSecurity>
  <Lines>59</Lines>
  <Paragraphs>16</Paragraphs>
  <ScaleCrop>false</ScaleCrop>
  <Company>SPecialiST RePack</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Жазира</cp:lastModifiedBy>
  <cp:revision>2</cp:revision>
  <dcterms:created xsi:type="dcterms:W3CDTF">2016-09-30T16:31:00Z</dcterms:created>
  <dcterms:modified xsi:type="dcterms:W3CDTF">2016-09-30T16:33:00Z</dcterms:modified>
</cp:coreProperties>
</file>